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C79D2" w:rsidP="00AC533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07.02.2019</w:t>
      </w:r>
    </w:p>
    <w:p w:rsidR="004E6162" w:rsidRDefault="004E6162" w:rsidP="00AC533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AC5337" w:rsidRDefault="004E6162" w:rsidP="00AC5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20D5F" w:rsidRDefault="00420D5F" w:rsidP="00AC53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Индивидуальный предприниматель Леонов Алексей Павлович ИНН 450120269782</w:t>
      </w:r>
    </w:p>
    <w:p w:rsidR="00420D5F" w:rsidRDefault="00420D5F" w:rsidP="00AC53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«АСКТ Центр Автоматизации» ИНН 5027257362</w:t>
      </w:r>
    </w:p>
    <w:p w:rsidR="004E6162" w:rsidRDefault="00420D5F" w:rsidP="00AC53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Закрытое акционерное общество «</w:t>
      </w:r>
      <w:proofErr w:type="spellStart"/>
      <w:r>
        <w:rPr>
          <w:rFonts w:ascii="Times New Roman" w:hAnsi="Times New Roman"/>
          <w:sz w:val="24"/>
          <w:szCs w:val="24"/>
        </w:rPr>
        <w:t>Тюменьгеопроект</w:t>
      </w:r>
      <w:proofErr w:type="spellEnd"/>
      <w:r>
        <w:rPr>
          <w:rFonts w:ascii="Times New Roman" w:hAnsi="Times New Roman"/>
          <w:sz w:val="24"/>
          <w:szCs w:val="24"/>
        </w:rPr>
        <w:t>» ИНН 7203164663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324C3" w:rsidRDefault="004E6162" w:rsidP="00AC79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73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20D5F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324C3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47C8A"/>
    <w:rsid w:val="00AC5337"/>
    <w:rsid w:val="00AC79D2"/>
    <w:rsid w:val="00AF3368"/>
    <w:rsid w:val="00B061C7"/>
    <w:rsid w:val="00B2102B"/>
    <w:rsid w:val="00B338B7"/>
    <w:rsid w:val="00B36B4A"/>
    <w:rsid w:val="00BA7D29"/>
    <w:rsid w:val="00C5021D"/>
    <w:rsid w:val="00C52180"/>
    <w:rsid w:val="00D0571F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F78F6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2019-02-07T12:25:00Z</dcterms:created>
  <dcterms:modified xsi:type="dcterms:W3CDTF">2019-02-07T12:59:00Z</dcterms:modified>
</cp:coreProperties>
</file>